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1b3d18" w14:textId="341b3d18">
      <w:pPr>
        <w15:collapsed w:val="false"/>
      </w:pP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/>
      </w:r>
    </w:p>
    <w:p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,</w:t>
      </w:r>
      <w:r>
        <w:rPr/>
        <w:t xml:space="preserve">V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