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bc2103" w14:textId="34bc2103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