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d08cab" w14:textId="30d08cab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 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